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C2103A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8D02E1">
        <w:rPr>
          <w:b w:val="0"/>
          <w:sz w:val="24"/>
          <w:szCs w:val="24"/>
        </w:rPr>
        <w:t>23</w:t>
      </w:r>
      <w:r w:rsidR="0090769B">
        <w:rPr>
          <w:b w:val="0"/>
          <w:sz w:val="24"/>
          <w:szCs w:val="24"/>
        </w:rPr>
        <w:t>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629D9E82" w:rsidR="00502664" w:rsidRDefault="008D02E1" w:rsidP="00F505E1">
      <w:pPr>
        <w:tabs>
          <w:tab w:val="left" w:pos="3120"/>
          <w:tab w:val="left" w:pos="3540"/>
        </w:tabs>
        <w:jc w:val="center"/>
        <w:rPr>
          <w:szCs w:val="24"/>
        </w:rPr>
      </w:pPr>
      <w:r>
        <w:rPr>
          <w:bCs/>
          <w:szCs w:val="24"/>
        </w:rPr>
        <w:t>П</w:t>
      </w:r>
      <w:r w:rsidR="00BB190B">
        <w:rPr>
          <w:bCs/>
          <w:szCs w:val="24"/>
        </w:rPr>
        <w:t>.</w:t>
      </w:r>
      <w:r>
        <w:rPr>
          <w:bCs/>
          <w:szCs w:val="24"/>
        </w:rPr>
        <w:t>Л</w:t>
      </w:r>
      <w:r w:rsidR="00BB190B">
        <w:rPr>
          <w:bCs/>
          <w:szCs w:val="24"/>
        </w:rPr>
        <w:t>.</w:t>
      </w:r>
      <w:r>
        <w:rPr>
          <w:bCs/>
          <w:szCs w:val="24"/>
        </w:rPr>
        <w:t>А</w:t>
      </w:r>
      <w:r w:rsidR="00BB190B">
        <w:rPr>
          <w:bCs/>
          <w:szCs w:val="24"/>
        </w:rPr>
        <w:t>.</w:t>
      </w:r>
    </w:p>
    <w:p w14:paraId="1341FB8F" w14:textId="77777777" w:rsidR="00B56EA9" w:rsidRPr="00765ECA" w:rsidRDefault="00B56EA9" w:rsidP="00F505E1">
      <w:pPr>
        <w:tabs>
          <w:tab w:val="left" w:pos="3828"/>
        </w:tabs>
        <w:jc w:val="center"/>
        <w:rPr>
          <w:szCs w:val="24"/>
        </w:rPr>
      </w:pPr>
    </w:p>
    <w:p w14:paraId="04FB1DA8" w14:textId="1A94826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90769B">
        <w:t>30</w:t>
      </w:r>
      <w:r w:rsidRPr="00765ECA">
        <w:t xml:space="preserve"> </w:t>
      </w:r>
      <w:r w:rsidR="0090769B">
        <w:t>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3DEA41D0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CA589AF" w14:textId="77777777" w:rsidR="00A42BBF" w:rsidRDefault="00A42BBF" w:rsidP="00A42BBF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259FF111" w14:textId="67C0EA68" w:rsidR="00A42BBF" w:rsidRDefault="00A42BBF" w:rsidP="00A42BB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B52A3E">
        <w:t>,</w:t>
      </w:r>
    </w:p>
    <w:p w14:paraId="3ABF3EF3" w14:textId="0D3FE856" w:rsidR="00A42BBF" w:rsidRDefault="00A42BBF" w:rsidP="00A42BB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B52A3E">
        <w:t>,</w:t>
      </w:r>
    </w:p>
    <w:p w14:paraId="2BA625EB" w14:textId="40669718" w:rsidR="00354925" w:rsidRPr="00354925" w:rsidRDefault="00354925" w:rsidP="00354925">
      <w:pPr>
        <w:numPr>
          <w:ilvl w:val="0"/>
          <w:numId w:val="9"/>
        </w:numPr>
        <w:tabs>
          <w:tab w:val="left" w:pos="3828"/>
        </w:tabs>
        <w:jc w:val="both"/>
      </w:pPr>
      <w:r w:rsidRPr="00354925">
        <w:t>при секретаре, члене Комиссии, Рыбакове С.А.,</w:t>
      </w:r>
    </w:p>
    <w:p w14:paraId="5EEB9E5B" w14:textId="16A807A1" w:rsidR="00354925" w:rsidRPr="0007473C" w:rsidRDefault="00354925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07473C">
        <w:t xml:space="preserve">при участии </w:t>
      </w:r>
      <w:r w:rsidR="002B79E3" w:rsidRPr="0007473C">
        <w:t>адвоката П</w:t>
      </w:r>
      <w:r w:rsidR="00BB190B">
        <w:t>.</w:t>
      </w:r>
      <w:r w:rsidR="002B79E3" w:rsidRPr="0007473C">
        <w:t>Л.А.</w:t>
      </w:r>
      <w:r w:rsidR="00B52A3E">
        <w:t>,</w:t>
      </w:r>
    </w:p>
    <w:p w14:paraId="242E1809" w14:textId="50109D2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D02E1">
        <w:rPr>
          <w:sz w:val="24"/>
        </w:rPr>
        <w:t>10</w:t>
      </w:r>
      <w:r w:rsidR="0027727B">
        <w:rPr>
          <w:sz w:val="24"/>
        </w:rPr>
        <w:t>.05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8D02E1">
        <w:rPr>
          <w:sz w:val="24"/>
          <w:szCs w:val="24"/>
        </w:rPr>
        <w:t xml:space="preserve"> </w:t>
      </w:r>
      <w:r w:rsidR="008D02E1" w:rsidRPr="008D02E1">
        <w:rPr>
          <w:sz w:val="24"/>
          <w:szCs w:val="24"/>
        </w:rPr>
        <w:t>судьи Московского городского суда Б</w:t>
      </w:r>
      <w:r w:rsidR="00BB190B">
        <w:rPr>
          <w:sz w:val="24"/>
          <w:szCs w:val="24"/>
        </w:rPr>
        <w:t>.</w:t>
      </w:r>
      <w:r w:rsidR="008D02E1" w:rsidRPr="008D02E1">
        <w:rPr>
          <w:sz w:val="24"/>
          <w:szCs w:val="24"/>
        </w:rPr>
        <w:t>С.Ю.</w:t>
      </w:r>
      <w:r w:rsidR="0027727B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 xml:space="preserve">в отношении адвоката </w:t>
      </w:r>
      <w:r w:rsidR="008D02E1">
        <w:rPr>
          <w:sz w:val="24"/>
          <w:szCs w:val="24"/>
        </w:rPr>
        <w:t>П</w:t>
      </w:r>
      <w:r w:rsidR="00BB190B">
        <w:rPr>
          <w:sz w:val="24"/>
          <w:szCs w:val="24"/>
        </w:rPr>
        <w:t>.</w:t>
      </w:r>
      <w:r w:rsidR="008D02E1">
        <w:rPr>
          <w:sz w:val="24"/>
          <w:szCs w:val="24"/>
        </w:rPr>
        <w:t>Л.А.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F61F99C" w:rsidR="00BE0271" w:rsidRPr="0090769B" w:rsidRDefault="003070CE" w:rsidP="00BE0271">
      <w:pPr>
        <w:jc w:val="both"/>
        <w:rPr>
          <w:szCs w:val="24"/>
        </w:rPr>
      </w:pPr>
      <w:r>
        <w:tab/>
      </w:r>
      <w:r w:rsidR="00B52A3E">
        <w:t>02</w:t>
      </w:r>
      <w:r w:rsidR="0027727B">
        <w:t>.05</w:t>
      </w:r>
      <w:r w:rsidR="00B56EA9">
        <w:t>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</w:t>
      </w:r>
      <w:r w:rsidR="0090769B">
        <w:rPr>
          <w:szCs w:val="24"/>
        </w:rPr>
        <w:t>е</w:t>
      </w:r>
      <w:r w:rsidR="008D02E1">
        <w:rPr>
          <w:szCs w:val="24"/>
        </w:rPr>
        <w:t xml:space="preserve"> </w:t>
      </w:r>
      <w:r w:rsidR="008D02E1" w:rsidRPr="008D02E1">
        <w:rPr>
          <w:szCs w:val="24"/>
        </w:rPr>
        <w:t>судьи М</w:t>
      </w:r>
      <w:r w:rsidR="00BB190B">
        <w:rPr>
          <w:szCs w:val="24"/>
        </w:rPr>
        <w:t>.</w:t>
      </w:r>
      <w:r w:rsidR="008D02E1" w:rsidRPr="008D02E1">
        <w:rPr>
          <w:szCs w:val="24"/>
        </w:rPr>
        <w:t xml:space="preserve"> городского суда Б</w:t>
      </w:r>
      <w:r w:rsidR="00BB190B">
        <w:rPr>
          <w:szCs w:val="24"/>
        </w:rPr>
        <w:t>.</w:t>
      </w:r>
      <w:r w:rsidR="008D02E1" w:rsidRPr="008D02E1">
        <w:rPr>
          <w:szCs w:val="24"/>
        </w:rPr>
        <w:t>С.Ю.</w:t>
      </w:r>
      <w:r w:rsidR="00473A3E">
        <w:rPr>
          <w:szCs w:val="24"/>
        </w:rPr>
        <w:t xml:space="preserve"> </w:t>
      </w:r>
      <w:r w:rsidR="0090769B">
        <w:rPr>
          <w:szCs w:val="24"/>
        </w:rPr>
        <w:t>в от</w:t>
      </w:r>
      <w:r w:rsidR="008D02E1">
        <w:rPr>
          <w:szCs w:val="24"/>
        </w:rPr>
        <w:t>ношении адвоката П</w:t>
      </w:r>
      <w:r w:rsidR="00BB190B">
        <w:rPr>
          <w:szCs w:val="24"/>
        </w:rPr>
        <w:t>.</w:t>
      </w:r>
      <w:r w:rsidR="008D02E1">
        <w:rPr>
          <w:szCs w:val="24"/>
        </w:rPr>
        <w:t>Л.А.,</w:t>
      </w:r>
      <w:r w:rsidR="0090769B">
        <w:rPr>
          <w:szCs w:val="24"/>
        </w:rPr>
        <w:t xml:space="preserve"> </w:t>
      </w:r>
      <w:r w:rsidR="00CF2C93" w:rsidRPr="00765ECA">
        <w:t>в котором</w:t>
      </w:r>
      <w:r w:rsidR="00B24B50" w:rsidRPr="00765ECA">
        <w:t xml:space="preserve"> </w:t>
      </w:r>
      <w:r w:rsidR="000C566D">
        <w:t>сообщаетс</w:t>
      </w:r>
      <w:r w:rsidR="00226A87">
        <w:t>я, что</w:t>
      </w:r>
      <w:r w:rsidR="008D02E1" w:rsidRPr="008D02E1">
        <w:rPr>
          <w:szCs w:val="24"/>
        </w:rPr>
        <w:t xml:space="preserve"> </w:t>
      </w:r>
      <w:r w:rsidR="008D02E1">
        <w:rPr>
          <w:szCs w:val="24"/>
        </w:rPr>
        <w:t>в ходе осуществления защиты С</w:t>
      </w:r>
      <w:r w:rsidR="00BB190B">
        <w:rPr>
          <w:szCs w:val="24"/>
        </w:rPr>
        <w:t>.</w:t>
      </w:r>
      <w:r w:rsidR="008D02E1">
        <w:rPr>
          <w:szCs w:val="24"/>
        </w:rPr>
        <w:t>Л.И. адвокат не явилась в судебное заседание, назначенное на 13.04.2023 г., об отложении судебн</w:t>
      </w:r>
      <w:r w:rsidR="00473A3E">
        <w:rPr>
          <w:szCs w:val="24"/>
        </w:rPr>
        <w:t>ого заседания не ходатайствовала, просила</w:t>
      </w:r>
      <w:r w:rsidR="008D02E1">
        <w:rPr>
          <w:szCs w:val="24"/>
        </w:rPr>
        <w:t xml:space="preserve"> назначить защитника в порядке ст. 51 УПК РФ.</w:t>
      </w:r>
    </w:p>
    <w:p w14:paraId="72DB55CD" w14:textId="3358F1DF" w:rsidR="004C2737" w:rsidRDefault="00121C12" w:rsidP="00CE6AFF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BE59EC">
        <w:rPr>
          <w:szCs w:val="24"/>
        </w:rPr>
        <w:t xml:space="preserve">суда </w:t>
      </w:r>
      <w:r w:rsidRPr="00765ECA">
        <w:t>копии</w:t>
      </w:r>
      <w:r w:rsidR="00F062D3">
        <w:t xml:space="preserve"> документов не приложены.</w:t>
      </w:r>
    </w:p>
    <w:p w14:paraId="30A2D44B" w14:textId="2B79B898" w:rsidR="00473A3E" w:rsidRDefault="00D86BF8" w:rsidP="00473A3E">
      <w:pPr>
        <w:jc w:val="both"/>
      </w:pPr>
      <w:r w:rsidRPr="00A023E4">
        <w:tab/>
        <w:t>Адвокатом представлены письменные объяснения, в которых он</w:t>
      </w:r>
      <w:r w:rsidR="008D02E1">
        <w:t>а</w:t>
      </w:r>
      <w:r w:rsidRPr="00A023E4">
        <w:t xml:space="preserve"> не согласил</w:t>
      </w:r>
      <w:r w:rsidR="008D02E1">
        <w:t>ась</w:t>
      </w:r>
      <w:r w:rsidRPr="00A023E4">
        <w:t xml:space="preserve"> с </w:t>
      </w:r>
      <w:r w:rsidRPr="00F62987">
        <w:t xml:space="preserve">доводами </w:t>
      </w:r>
      <w:r w:rsidR="00B52A3E">
        <w:t>обращения</w:t>
      </w:r>
      <w:r w:rsidRPr="00F62987">
        <w:t xml:space="preserve">, пояснив, что </w:t>
      </w:r>
      <w:r w:rsidR="00473A3E">
        <w:t>ее подзащитная С</w:t>
      </w:r>
      <w:r w:rsidR="00BB190B">
        <w:t>.</w:t>
      </w:r>
      <w:r w:rsidR="00473A3E">
        <w:t>Л.И. подала апелляционную жалобу на решение Б</w:t>
      </w:r>
      <w:r w:rsidR="00BB190B">
        <w:t>.</w:t>
      </w:r>
      <w:r w:rsidR="00473A3E">
        <w:t xml:space="preserve"> районного суда. 03 апреля 2023 года ей позвонил помощник судьи Б</w:t>
      </w:r>
      <w:r w:rsidR="00BB190B">
        <w:t>.</w:t>
      </w:r>
      <w:r w:rsidR="00473A3E">
        <w:t>С.Ю. и спросил о том, сможет ли она присутствовать на судебном заседании 13.04.2023 по рассмотрению данной жалобы. Адвокат ответила, что 12.04.2023 у нее назначены следственные действия в г. С</w:t>
      </w:r>
      <w:r w:rsidR="00BB190B">
        <w:t>.</w:t>
      </w:r>
      <w:r w:rsidR="00473A3E">
        <w:t>-П</w:t>
      </w:r>
      <w:r w:rsidR="00BB190B">
        <w:t>.</w:t>
      </w:r>
      <w:r w:rsidR="00473A3E">
        <w:t>, но вернуться в М</w:t>
      </w:r>
      <w:r w:rsidR="00BB190B">
        <w:t>.</w:t>
      </w:r>
      <w:r w:rsidR="00473A3E">
        <w:t xml:space="preserve"> она должна к утру 13.04.2023. В связи с тем, что защиту С</w:t>
      </w:r>
      <w:r w:rsidR="00BB190B">
        <w:t>.</w:t>
      </w:r>
      <w:r w:rsidR="00473A3E">
        <w:t>Л.И. также по соглашению</w:t>
      </w:r>
      <w:r w:rsidR="00B52A3E">
        <w:t xml:space="preserve"> </w:t>
      </w:r>
      <w:r w:rsidR="00473A3E">
        <w:t>осуществляет второй адвокат К</w:t>
      </w:r>
      <w:r w:rsidR="00BB190B">
        <w:t>.</w:t>
      </w:r>
      <w:r w:rsidR="00473A3E">
        <w:t>Н.С., адвокат не сомневалась в том, что второ</w:t>
      </w:r>
      <w:r w:rsidR="001868C6">
        <w:t>й адвокат будет присутствовать.</w:t>
      </w:r>
    </w:p>
    <w:p w14:paraId="71B70940" w14:textId="62A9339D" w:rsidR="00473A3E" w:rsidRDefault="00473A3E" w:rsidP="00585324">
      <w:pPr>
        <w:ind w:firstLine="708"/>
        <w:jc w:val="both"/>
      </w:pPr>
      <w:r>
        <w:t>12.04.2023</w:t>
      </w:r>
      <w:r w:rsidR="00585324">
        <w:t>,</w:t>
      </w:r>
      <w:r>
        <w:t xml:space="preserve"> находясь в СО по П</w:t>
      </w:r>
      <w:r w:rsidR="00BB190B">
        <w:t>.</w:t>
      </w:r>
      <w:r>
        <w:t xml:space="preserve"> району ГСУ СК РФ по г. С</w:t>
      </w:r>
      <w:r w:rsidR="00BB190B">
        <w:t>.</w:t>
      </w:r>
      <w:r>
        <w:t>-П</w:t>
      </w:r>
      <w:r w:rsidR="00BB190B">
        <w:t>.</w:t>
      </w:r>
      <w:r>
        <w:t>, уже в вечернее время, после предъявленного обвинения, следователь вручил уведомление, о проведении следственных действий 13.04.2023, а именно очной ставки между ее под</w:t>
      </w:r>
      <w:r w:rsidR="00F505E1">
        <w:t>защитным и основным свидетелем.</w:t>
      </w:r>
      <w:r>
        <w:t xml:space="preserve"> Так как свидетель, с которым проводилась очная ставка не является жителем г. С</w:t>
      </w:r>
      <w:r w:rsidR="00BB190B">
        <w:t>.</w:t>
      </w:r>
      <w:r>
        <w:t>-П</w:t>
      </w:r>
      <w:r w:rsidR="00BB190B">
        <w:t>.</w:t>
      </w:r>
      <w:r>
        <w:t xml:space="preserve">, и уезжал на длительное время, то переносить на другую дату очную ставку, следователь не стал. </w:t>
      </w:r>
    </w:p>
    <w:p w14:paraId="3F1C74BD" w14:textId="213B2F82" w:rsidR="00D86BF8" w:rsidRPr="00F62987" w:rsidRDefault="00473A3E" w:rsidP="00473A3E">
      <w:pPr>
        <w:ind w:firstLine="708"/>
        <w:jc w:val="both"/>
      </w:pPr>
      <w:r>
        <w:t>13.04.2023 ей позвонил помощник судьи Б</w:t>
      </w:r>
      <w:r w:rsidR="00BB190B">
        <w:t>.</w:t>
      </w:r>
      <w:r>
        <w:t xml:space="preserve">С.Ю., адвокат пояснила, что </w:t>
      </w:r>
      <w:r w:rsidR="00B52A3E">
        <w:t>находится</w:t>
      </w:r>
      <w:r>
        <w:t xml:space="preserve"> в С</w:t>
      </w:r>
      <w:r w:rsidR="00BB190B">
        <w:t>.</w:t>
      </w:r>
      <w:r>
        <w:t>-П</w:t>
      </w:r>
      <w:r w:rsidR="00BB190B">
        <w:t>.</w:t>
      </w:r>
      <w:r>
        <w:t xml:space="preserve"> и не сможе</w:t>
      </w:r>
      <w:r w:rsidR="00B52A3E">
        <w:t>т</w:t>
      </w:r>
      <w:r>
        <w:t xml:space="preserve"> присутствовать на заседании, но так как у С</w:t>
      </w:r>
      <w:r w:rsidR="00BB190B">
        <w:t>.</w:t>
      </w:r>
      <w:r>
        <w:t>Л.И. есть второй адвокат, то поданную последней жалобу поддержит К</w:t>
      </w:r>
      <w:r w:rsidR="00BB190B">
        <w:t>.</w:t>
      </w:r>
      <w:r>
        <w:t>Н.С. Помощник судьи, сообщила, что второй адвокат заболел, о чем адвокат не знала, так как К</w:t>
      </w:r>
      <w:r w:rsidR="00BB190B">
        <w:t>.</w:t>
      </w:r>
      <w:r>
        <w:t>Н.С. ее об этом в известность не ставил.</w:t>
      </w:r>
    </w:p>
    <w:p w14:paraId="07D3F398" w14:textId="29698EC5" w:rsidR="00F62987" w:rsidRPr="00F62987" w:rsidRDefault="00DC71D3" w:rsidP="00EA4928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7F4E5F78" w14:textId="475BA65B" w:rsidR="00502664" w:rsidRPr="00F62987" w:rsidRDefault="005619F2" w:rsidP="005619F2">
      <w:pPr>
        <w:pStyle w:val="ac"/>
        <w:numPr>
          <w:ilvl w:val="0"/>
          <w:numId w:val="26"/>
        </w:numPr>
        <w:jc w:val="both"/>
      </w:pPr>
      <w:r w:rsidRPr="005619F2">
        <w:t>уведомления о проведении следственных дей</w:t>
      </w:r>
      <w:r w:rsidR="000767FE">
        <w:t xml:space="preserve">ствий на 12.04.2023, </w:t>
      </w:r>
      <w:r w:rsidRPr="005619F2">
        <w:t>13.04.2023</w:t>
      </w:r>
      <w:r w:rsidR="000767FE">
        <w:t>, 17.04.2023, 24.04.2023, 25.04.2023 г.</w:t>
      </w:r>
    </w:p>
    <w:p w14:paraId="27A67B55" w14:textId="50BB5722" w:rsidR="00231B04" w:rsidRDefault="0090769B" w:rsidP="00502664">
      <w:pPr>
        <w:ind w:firstLine="708"/>
        <w:jc w:val="both"/>
      </w:pPr>
      <w:r>
        <w:lastRenderedPageBreak/>
        <w:t>30</w:t>
      </w:r>
      <w:r w:rsidR="00765ECA">
        <w:t>.0</w:t>
      </w:r>
      <w:r>
        <w:t>5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E0A8C97" w14:textId="172F9490" w:rsidR="0007473C" w:rsidRPr="00A023E4" w:rsidRDefault="0007473C" w:rsidP="00502664">
      <w:pPr>
        <w:ind w:firstLine="708"/>
        <w:jc w:val="both"/>
      </w:pPr>
      <w:r>
        <w:t>30.05.2023 г. адвокат в заседании комиссии поддержала доводы письменных объяснений.</w:t>
      </w:r>
      <w:r w:rsidR="00A42BBF">
        <w:t xml:space="preserve"> На вопрос комиссии пояснила, что перед судебным заседанием она не выясняла возможность явки второго адвоката, но была уверена, что он сможет принять участие в заседании.</w:t>
      </w:r>
    </w:p>
    <w:p w14:paraId="0D68EA99" w14:textId="1C440549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1F619DB" w14:textId="77777777" w:rsidR="00677F2A" w:rsidRDefault="00677F2A" w:rsidP="00677F2A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394AC259" w14:textId="77777777" w:rsidR="00677F2A" w:rsidRDefault="00677F2A" w:rsidP="00677F2A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40E975E" w14:textId="653D7821" w:rsidR="00677F2A" w:rsidRDefault="00677F2A" w:rsidP="00677F2A">
      <w:pPr>
        <w:jc w:val="both"/>
        <w:rPr>
          <w:szCs w:val="24"/>
        </w:rPr>
      </w:pPr>
      <w:r w:rsidRPr="000325DF">
        <w:rPr>
          <w:szCs w:val="24"/>
        </w:rPr>
        <w:tab/>
      </w:r>
      <w:r>
        <w:rPr>
          <w:szCs w:val="24"/>
        </w:rPr>
        <w:t>В соответствии с п.1 ст. 14 КПЭА п</w:t>
      </w:r>
      <w:r w:rsidRPr="009A7F90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13C0E1C" w14:textId="730B790F" w:rsidR="000767FE" w:rsidRPr="000767FE" w:rsidRDefault="000767FE" w:rsidP="000767FE">
      <w:pPr>
        <w:ind w:firstLine="708"/>
        <w:jc w:val="both"/>
        <w:rPr>
          <w:szCs w:val="24"/>
        </w:rPr>
      </w:pPr>
      <w:r w:rsidRPr="000767FE">
        <w:rPr>
          <w:szCs w:val="24"/>
        </w:rPr>
        <w:t>Комиссия сч</w:t>
      </w:r>
      <w:r w:rsidR="006353AF">
        <w:rPr>
          <w:szCs w:val="24"/>
        </w:rPr>
        <w:t>итает установленным и подтвержде</w:t>
      </w:r>
      <w:r w:rsidRPr="000767FE">
        <w:rPr>
          <w:szCs w:val="24"/>
        </w:rPr>
        <w:t xml:space="preserve">нным уважительную причину, при которой адвокат не имел возможности прибыть в назначенное время для участия в судебном заседании, что подтверждается материалами дисциплинарного дела, а именно </w:t>
      </w:r>
      <w:r w:rsidRPr="005619F2">
        <w:t>уведомления</w:t>
      </w:r>
      <w:r>
        <w:t>ми</w:t>
      </w:r>
      <w:r w:rsidRPr="005619F2">
        <w:t xml:space="preserve"> о проведении следственных действий</w:t>
      </w:r>
      <w:r w:rsidRPr="000767FE">
        <w:rPr>
          <w:szCs w:val="24"/>
        </w:rPr>
        <w:t>.</w:t>
      </w:r>
    </w:p>
    <w:p w14:paraId="226E1868" w14:textId="7B0D5C99" w:rsidR="006353AF" w:rsidRDefault="000767FE" w:rsidP="006353AF">
      <w:pPr>
        <w:ind w:firstLine="567"/>
        <w:jc w:val="both"/>
        <w:rPr>
          <w:szCs w:val="24"/>
        </w:rPr>
      </w:pPr>
      <w:r w:rsidRPr="000767FE">
        <w:rPr>
          <w:szCs w:val="24"/>
        </w:rPr>
        <w:t>Однако, Комиссия обращает внимание на обязанность адвоката в соответствии с п. 1 ст. 14 КПЭА заблаговременно уведомлять суд о невозможности по уважительным причинам прибыть в назначенное время для участия в судебном заседании. Факт неисполнения данной обязанности адвокатом не оспаривается.</w:t>
      </w:r>
      <w:r w:rsidR="006353AF">
        <w:rPr>
          <w:szCs w:val="24"/>
        </w:rPr>
        <w:t xml:space="preserve"> Доказательств того, что со стороны защиты было согласовано участие второго адвоката по соглашению в данном заседании, адвокатом также не представлено.</w:t>
      </w:r>
    </w:p>
    <w:p w14:paraId="3ED1AC1E" w14:textId="1AD6BA06" w:rsidR="00677F2A" w:rsidRPr="009A68D4" w:rsidRDefault="00677F2A" w:rsidP="00677F2A">
      <w:pPr>
        <w:ind w:firstLine="567"/>
        <w:jc w:val="both"/>
        <w:rPr>
          <w:szCs w:val="24"/>
          <w:highlight w:val="green"/>
        </w:rPr>
      </w:pPr>
      <w:r>
        <w:rPr>
          <w:szCs w:val="24"/>
        </w:rPr>
        <w:t xml:space="preserve">Таким образом, в действиях адвоката усматривается нарушение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</w:t>
      </w:r>
      <w:r>
        <w:rPr>
          <w:szCs w:val="24"/>
        </w:rPr>
        <w:t xml:space="preserve">, </w:t>
      </w:r>
      <w:r w:rsidRPr="009A68D4">
        <w:rPr>
          <w:szCs w:val="24"/>
        </w:rPr>
        <w:t>п. 1 ст. 14</w:t>
      </w:r>
      <w:r w:rsidRPr="00CA3F87">
        <w:rPr>
          <w:szCs w:val="24"/>
        </w:rPr>
        <w:t xml:space="preserve"> Кодекса профессиональной этики </w:t>
      </w:r>
      <w:r w:rsidRPr="00F505E1">
        <w:rPr>
          <w:szCs w:val="24"/>
        </w:rPr>
        <w:t>адвоката, выразившееся в том, что адвокат не направил</w:t>
      </w:r>
      <w:r w:rsidR="000767FE">
        <w:rPr>
          <w:szCs w:val="24"/>
        </w:rPr>
        <w:t>а</w:t>
      </w:r>
      <w:r w:rsidRPr="00F505E1">
        <w:rPr>
          <w:szCs w:val="24"/>
        </w:rPr>
        <w:t xml:space="preserve"> заблаговременно в суд ходатайство об отложении судебного заседания по уголовному делу в отношении </w:t>
      </w:r>
      <w:r w:rsidR="00F505E1" w:rsidRPr="00F505E1">
        <w:rPr>
          <w:szCs w:val="24"/>
        </w:rPr>
        <w:t>С</w:t>
      </w:r>
      <w:r w:rsidR="00BB190B">
        <w:rPr>
          <w:szCs w:val="24"/>
        </w:rPr>
        <w:t>.</w:t>
      </w:r>
      <w:r w:rsidR="00F505E1" w:rsidRPr="00F505E1">
        <w:rPr>
          <w:szCs w:val="24"/>
        </w:rPr>
        <w:t>Л.И.</w:t>
      </w:r>
      <w:r w:rsidR="006353AF">
        <w:rPr>
          <w:szCs w:val="24"/>
        </w:rPr>
        <w:t>, назначенного на 13.04.2023 г.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912660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02C227F" w14:textId="1D4CDDA1" w:rsidR="00453E1D" w:rsidRDefault="00453E1D" w:rsidP="00453E1D">
      <w:pPr>
        <w:rPr>
          <w:rFonts w:eastAsia="Calibri"/>
          <w:color w:val="auto"/>
          <w:szCs w:val="24"/>
        </w:rPr>
      </w:pPr>
    </w:p>
    <w:p w14:paraId="7D4E1191" w14:textId="4F771B9C" w:rsidR="00677F2A" w:rsidRPr="00B5343C" w:rsidRDefault="00677F2A" w:rsidP="00677F2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Pr="00B5343C">
        <w:rPr>
          <w:rFonts w:eastAsia="Calibri"/>
          <w:color w:val="auto"/>
          <w:szCs w:val="24"/>
        </w:rPr>
        <w:t xml:space="preserve">о наличии в действиях (бездействии) адвоката </w:t>
      </w:r>
      <w:r w:rsidRPr="00677F2A">
        <w:rPr>
          <w:rFonts w:eastAsia="Calibri"/>
          <w:color w:val="auto"/>
          <w:szCs w:val="24"/>
        </w:rPr>
        <w:t>П</w:t>
      </w:r>
      <w:r w:rsidR="00BB190B">
        <w:rPr>
          <w:rFonts w:eastAsia="Calibri"/>
          <w:color w:val="auto"/>
          <w:szCs w:val="24"/>
        </w:rPr>
        <w:t>.</w:t>
      </w:r>
      <w:r w:rsidRPr="00677F2A">
        <w:rPr>
          <w:rFonts w:eastAsia="Calibri"/>
          <w:color w:val="auto"/>
          <w:szCs w:val="24"/>
        </w:rPr>
        <w:t>Л</w:t>
      </w:r>
      <w:r w:rsidR="00BB190B">
        <w:rPr>
          <w:rFonts w:eastAsia="Calibri"/>
          <w:color w:val="auto"/>
          <w:szCs w:val="24"/>
        </w:rPr>
        <w:t>.</w:t>
      </w:r>
      <w:r w:rsidRPr="00677F2A">
        <w:rPr>
          <w:rFonts w:eastAsia="Calibri"/>
          <w:color w:val="auto"/>
          <w:szCs w:val="24"/>
        </w:rPr>
        <w:t>А</w:t>
      </w:r>
      <w:r w:rsidR="00BB190B">
        <w:rPr>
          <w:rFonts w:eastAsia="Calibri"/>
          <w:color w:val="auto"/>
          <w:szCs w:val="24"/>
        </w:rPr>
        <w:t>.</w:t>
      </w:r>
      <w:r w:rsidRPr="00B5343C">
        <w:rPr>
          <w:rFonts w:eastAsia="Calibri"/>
          <w:color w:val="auto"/>
          <w:szCs w:val="24"/>
        </w:rPr>
        <w:t xml:space="preserve"> нарушения </w:t>
      </w:r>
      <w:proofErr w:type="spellStart"/>
      <w:r w:rsidRPr="00B5343C">
        <w:rPr>
          <w:rFonts w:eastAsia="Calibri"/>
          <w:color w:val="auto"/>
          <w:szCs w:val="24"/>
        </w:rPr>
        <w:t>п.п</w:t>
      </w:r>
      <w:proofErr w:type="spellEnd"/>
      <w:r w:rsidRPr="00B5343C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 1 ст. 8, п. 1 ст.14 Кодекса профессиональной этики адвоката, которые выразились в том, что адвокат: </w:t>
      </w:r>
    </w:p>
    <w:p w14:paraId="3704D7C5" w14:textId="45891C44" w:rsidR="00677F2A" w:rsidRDefault="00677F2A" w:rsidP="006353AF">
      <w:pPr>
        <w:ind w:firstLine="708"/>
        <w:jc w:val="both"/>
        <w:rPr>
          <w:rFonts w:eastAsia="Calibri"/>
          <w:color w:val="auto"/>
          <w:szCs w:val="24"/>
        </w:rPr>
      </w:pPr>
      <w:r w:rsidRPr="00B5343C">
        <w:rPr>
          <w:rFonts w:eastAsia="Calibri"/>
          <w:color w:val="auto"/>
          <w:szCs w:val="24"/>
        </w:rPr>
        <w:t>•</w:t>
      </w:r>
      <w:r w:rsidR="00B52A3E">
        <w:rPr>
          <w:rFonts w:eastAsia="Calibri"/>
          <w:color w:val="auto"/>
          <w:szCs w:val="24"/>
        </w:rPr>
        <w:t xml:space="preserve"> </w:t>
      </w:r>
      <w:r w:rsidRPr="00B5343C">
        <w:rPr>
          <w:rFonts w:eastAsia="Calibri"/>
          <w:color w:val="auto"/>
          <w:szCs w:val="24"/>
        </w:rPr>
        <w:t>не направил</w:t>
      </w:r>
      <w:r w:rsidR="000767FE">
        <w:rPr>
          <w:rFonts w:eastAsia="Calibri"/>
          <w:color w:val="auto"/>
          <w:szCs w:val="24"/>
        </w:rPr>
        <w:t>а</w:t>
      </w:r>
      <w:r w:rsidRPr="00B5343C">
        <w:rPr>
          <w:rFonts w:eastAsia="Calibri"/>
          <w:color w:val="auto"/>
          <w:szCs w:val="24"/>
        </w:rPr>
        <w:t xml:space="preserve"> </w:t>
      </w:r>
      <w:r w:rsidR="006353AF">
        <w:rPr>
          <w:rFonts w:eastAsia="Calibri"/>
          <w:color w:val="auto"/>
          <w:szCs w:val="24"/>
        </w:rPr>
        <w:t>заблаговременно в М</w:t>
      </w:r>
      <w:r w:rsidR="00BB190B">
        <w:rPr>
          <w:rFonts w:eastAsia="Calibri"/>
          <w:color w:val="auto"/>
          <w:szCs w:val="24"/>
        </w:rPr>
        <w:t>.</w:t>
      </w:r>
      <w:r w:rsidR="006353AF">
        <w:rPr>
          <w:rFonts w:eastAsia="Calibri"/>
          <w:color w:val="auto"/>
          <w:szCs w:val="24"/>
        </w:rPr>
        <w:t xml:space="preserve"> городской суд</w:t>
      </w:r>
      <w:r w:rsidRPr="00F505E1">
        <w:rPr>
          <w:rFonts w:eastAsia="Calibri"/>
          <w:color w:val="auto"/>
          <w:szCs w:val="24"/>
        </w:rPr>
        <w:t xml:space="preserve"> ходатайство об отложении судебного заседания по уголовному делу в отношении </w:t>
      </w:r>
      <w:r w:rsidR="00F505E1" w:rsidRPr="00F505E1">
        <w:rPr>
          <w:rFonts w:eastAsia="Calibri"/>
          <w:color w:val="auto"/>
          <w:szCs w:val="24"/>
        </w:rPr>
        <w:t>С</w:t>
      </w:r>
      <w:r w:rsidR="00BB190B">
        <w:rPr>
          <w:rFonts w:eastAsia="Calibri"/>
          <w:color w:val="auto"/>
          <w:szCs w:val="24"/>
        </w:rPr>
        <w:t>.</w:t>
      </w:r>
      <w:r w:rsidR="00F505E1" w:rsidRPr="00F505E1">
        <w:rPr>
          <w:rFonts w:eastAsia="Calibri"/>
          <w:color w:val="auto"/>
          <w:szCs w:val="24"/>
        </w:rPr>
        <w:t>Л.И.</w:t>
      </w:r>
      <w:r w:rsidR="006353AF">
        <w:rPr>
          <w:rFonts w:eastAsia="Calibri"/>
          <w:color w:val="auto"/>
          <w:szCs w:val="24"/>
        </w:rPr>
        <w:t xml:space="preserve">, назначенного на </w:t>
      </w:r>
      <w:r w:rsidR="006353AF">
        <w:rPr>
          <w:szCs w:val="24"/>
        </w:rPr>
        <w:t>13.04.2023 г.</w:t>
      </w:r>
    </w:p>
    <w:p w14:paraId="40B6EF62" w14:textId="62840203" w:rsidR="00240836" w:rsidRDefault="00240836" w:rsidP="00240836">
      <w:pPr>
        <w:ind w:firstLine="708"/>
        <w:jc w:val="both"/>
      </w:pPr>
    </w:p>
    <w:p w14:paraId="5F80966A" w14:textId="61619792" w:rsidR="002B79E3" w:rsidRDefault="002B79E3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3F19B186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6353AF">
        <w:rPr>
          <w:rFonts w:eastAsia="Calibri"/>
          <w:color w:val="auto"/>
          <w:szCs w:val="24"/>
        </w:rPr>
        <w:t xml:space="preserve">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72F0" w14:textId="77777777" w:rsidR="00AF35B9" w:rsidRDefault="00AF35B9">
      <w:r>
        <w:separator/>
      </w:r>
    </w:p>
  </w:endnote>
  <w:endnote w:type="continuationSeparator" w:id="0">
    <w:p w14:paraId="770223D4" w14:textId="77777777" w:rsidR="00AF35B9" w:rsidRDefault="00AF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74CB" w14:textId="77777777" w:rsidR="00AF35B9" w:rsidRDefault="00AF35B9">
      <w:r>
        <w:separator/>
      </w:r>
    </w:p>
  </w:footnote>
  <w:footnote w:type="continuationSeparator" w:id="0">
    <w:p w14:paraId="3694F7F2" w14:textId="77777777" w:rsidR="00AF35B9" w:rsidRDefault="00AF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069A78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353A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5EAB"/>
    <w:multiLevelType w:val="hybridMultilevel"/>
    <w:tmpl w:val="44E8C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448365">
    <w:abstractNumId w:val="18"/>
  </w:num>
  <w:num w:numId="2" w16cid:durableId="315257289">
    <w:abstractNumId w:val="8"/>
  </w:num>
  <w:num w:numId="3" w16cid:durableId="1002775397">
    <w:abstractNumId w:val="22"/>
  </w:num>
  <w:num w:numId="4" w16cid:durableId="1289780058">
    <w:abstractNumId w:val="0"/>
  </w:num>
  <w:num w:numId="5" w16cid:durableId="82997738">
    <w:abstractNumId w:val="1"/>
  </w:num>
  <w:num w:numId="6" w16cid:durableId="76636066">
    <w:abstractNumId w:val="10"/>
  </w:num>
  <w:num w:numId="7" w16cid:durableId="201482806">
    <w:abstractNumId w:val="11"/>
  </w:num>
  <w:num w:numId="8" w16cid:durableId="2069451119">
    <w:abstractNumId w:val="6"/>
  </w:num>
  <w:num w:numId="9" w16cid:durableId="17468757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7071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503536">
    <w:abstractNumId w:val="23"/>
  </w:num>
  <w:num w:numId="12" w16cid:durableId="533927871">
    <w:abstractNumId w:val="3"/>
  </w:num>
  <w:num w:numId="13" w16cid:durableId="502596293">
    <w:abstractNumId w:val="15"/>
  </w:num>
  <w:num w:numId="14" w16cid:durableId="988287073">
    <w:abstractNumId w:val="20"/>
  </w:num>
  <w:num w:numId="15" w16cid:durableId="15821806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0123585">
    <w:abstractNumId w:val="2"/>
  </w:num>
  <w:num w:numId="17" w16cid:durableId="5631829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6584394">
    <w:abstractNumId w:val="16"/>
  </w:num>
  <w:num w:numId="19" w16cid:durableId="936597198">
    <w:abstractNumId w:val="14"/>
  </w:num>
  <w:num w:numId="20" w16cid:durableId="2050060274">
    <w:abstractNumId w:val="9"/>
  </w:num>
  <w:num w:numId="21" w16cid:durableId="728764570">
    <w:abstractNumId w:val="12"/>
  </w:num>
  <w:num w:numId="22" w16cid:durableId="1091393831">
    <w:abstractNumId w:val="13"/>
  </w:num>
  <w:num w:numId="23" w16cid:durableId="1188830889">
    <w:abstractNumId w:val="17"/>
  </w:num>
  <w:num w:numId="24" w16cid:durableId="1729455563">
    <w:abstractNumId w:val="4"/>
  </w:num>
  <w:num w:numId="25" w16cid:durableId="1580362750">
    <w:abstractNumId w:val="5"/>
  </w:num>
  <w:num w:numId="26" w16cid:durableId="1805925227">
    <w:abstractNumId w:val="21"/>
  </w:num>
  <w:num w:numId="27" w16cid:durableId="20800512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473C"/>
    <w:rsid w:val="0007544D"/>
    <w:rsid w:val="000767FE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4F2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8C6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A87"/>
    <w:rsid w:val="0023017B"/>
    <w:rsid w:val="00230A33"/>
    <w:rsid w:val="00231B04"/>
    <w:rsid w:val="00233111"/>
    <w:rsid w:val="00235AC4"/>
    <w:rsid w:val="0023702C"/>
    <w:rsid w:val="002377C2"/>
    <w:rsid w:val="00240836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27B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9E3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0A42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925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D1C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3A3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737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149"/>
    <w:rsid w:val="00561252"/>
    <w:rsid w:val="005619F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324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3AF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3C75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F2A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2E1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69B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CD4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D59C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781"/>
    <w:rsid w:val="00A42B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2680"/>
    <w:rsid w:val="00A6312B"/>
    <w:rsid w:val="00A653D9"/>
    <w:rsid w:val="00A66693"/>
    <w:rsid w:val="00A756CA"/>
    <w:rsid w:val="00A77D4F"/>
    <w:rsid w:val="00A81ACC"/>
    <w:rsid w:val="00A85AE8"/>
    <w:rsid w:val="00A86684"/>
    <w:rsid w:val="00A86A48"/>
    <w:rsid w:val="00A97E53"/>
    <w:rsid w:val="00AA5C96"/>
    <w:rsid w:val="00AB091D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35B9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2A3E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10D3"/>
    <w:rsid w:val="00BB190B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E6AF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1B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787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51D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2D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05E1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B246-931B-4E72-8191-1C142D3B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2023-06-15T09:47:00Z</cp:lastPrinted>
  <dcterms:created xsi:type="dcterms:W3CDTF">2023-06-15T09:47:00Z</dcterms:created>
  <dcterms:modified xsi:type="dcterms:W3CDTF">2023-06-22T11:51:00Z</dcterms:modified>
</cp:coreProperties>
</file>